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5F8" w:rsidRPr="006721E6" w:rsidRDefault="006721E6" w:rsidP="00EC65F8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r w:rsidRPr="006721E6">
        <w:rPr>
          <w:rFonts w:ascii="Times New Roman" w:hAnsi="Times New Roman" w:cs="Times New Roman"/>
          <w:b w:val="0"/>
          <w:color w:val="auto"/>
        </w:rPr>
        <w:t>М</w:t>
      </w:r>
      <w:r w:rsidR="00EC65F8" w:rsidRPr="006721E6">
        <w:rPr>
          <w:rFonts w:ascii="Times New Roman" w:hAnsi="Times New Roman" w:cs="Times New Roman"/>
          <w:b w:val="0"/>
          <w:color w:val="auto"/>
        </w:rPr>
        <w:t>униципальное  образование « Шенкурское»</w:t>
      </w:r>
    </w:p>
    <w:p w:rsidR="00EC65F8" w:rsidRDefault="00EC65F8" w:rsidP="00EC65F8">
      <w:pPr>
        <w:jc w:val="center"/>
        <w:rPr>
          <w:b/>
          <w:sz w:val="28"/>
          <w:szCs w:val="28"/>
        </w:rPr>
      </w:pPr>
      <w:proofErr w:type="gramStart"/>
      <w:r w:rsidRPr="00E65300">
        <w:rPr>
          <w:b/>
          <w:sz w:val="28"/>
          <w:szCs w:val="28"/>
        </w:rPr>
        <w:t>Муниципальный</w:t>
      </w:r>
      <w:proofErr w:type="gramEnd"/>
      <w:r w:rsidRPr="00E65300">
        <w:rPr>
          <w:b/>
          <w:sz w:val="28"/>
          <w:szCs w:val="28"/>
        </w:rPr>
        <w:t xml:space="preserve"> Совет </w:t>
      </w:r>
      <w:r w:rsidR="00914C30">
        <w:rPr>
          <w:b/>
          <w:sz w:val="28"/>
          <w:szCs w:val="28"/>
        </w:rPr>
        <w:t>четвертого</w:t>
      </w:r>
      <w:r w:rsidRPr="00E65300">
        <w:rPr>
          <w:b/>
          <w:sz w:val="28"/>
          <w:szCs w:val="28"/>
        </w:rPr>
        <w:t xml:space="preserve"> созыва</w:t>
      </w:r>
    </w:p>
    <w:p w:rsidR="00EC65F8" w:rsidRDefault="00EC65F8" w:rsidP="00EC65F8">
      <w:pPr>
        <w:jc w:val="center"/>
        <w:rPr>
          <w:b/>
          <w:sz w:val="28"/>
          <w:szCs w:val="28"/>
        </w:rPr>
      </w:pPr>
    </w:p>
    <w:p w:rsidR="00EC65F8" w:rsidRPr="00C34148" w:rsidRDefault="006721E6" w:rsidP="00EC65F8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Двадцать пятая (внеочередная)</w:t>
      </w:r>
      <w:r w:rsidR="00EC65F8" w:rsidRPr="00E65300">
        <w:rPr>
          <w:b/>
          <w:sz w:val="28"/>
          <w:szCs w:val="28"/>
        </w:rPr>
        <w:t xml:space="preserve"> сессия</w:t>
      </w:r>
    </w:p>
    <w:p w:rsidR="00EC65F8" w:rsidRPr="00E65300" w:rsidRDefault="00EC65F8" w:rsidP="00EC65F8">
      <w:pPr>
        <w:jc w:val="center"/>
        <w:rPr>
          <w:b/>
          <w:sz w:val="28"/>
          <w:szCs w:val="28"/>
        </w:rPr>
      </w:pPr>
    </w:p>
    <w:p w:rsidR="00EC65F8" w:rsidRDefault="00EC65F8" w:rsidP="00EC65F8">
      <w:pPr>
        <w:pStyle w:val="a3"/>
        <w:jc w:val="left"/>
        <w:rPr>
          <w:szCs w:val="28"/>
        </w:rPr>
      </w:pPr>
    </w:p>
    <w:p w:rsidR="00EC65F8" w:rsidRPr="00914C30" w:rsidRDefault="00EC65F8" w:rsidP="00EC65F8">
      <w:pPr>
        <w:pStyle w:val="a3"/>
        <w:ind w:left="3600"/>
        <w:jc w:val="left"/>
        <w:rPr>
          <w:szCs w:val="28"/>
        </w:rPr>
      </w:pPr>
      <w:r>
        <w:rPr>
          <w:b/>
          <w:szCs w:val="28"/>
        </w:rPr>
        <w:t xml:space="preserve">       </w:t>
      </w:r>
      <w:r w:rsidRPr="00914C30">
        <w:rPr>
          <w:szCs w:val="28"/>
        </w:rPr>
        <w:t>Решение</w:t>
      </w:r>
    </w:p>
    <w:p w:rsidR="00EC65F8" w:rsidRDefault="00EC65F8" w:rsidP="00EC65F8">
      <w:pPr>
        <w:pStyle w:val="a3"/>
        <w:jc w:val="left"/>
        <w:rPr>
          <w:szCs w:val="28"/>
        </w:rPr>
      </w:pPr>
    </w:p>
    <w:p w:rsidR="00EC65F8" w:rsidRPr="006721E6" w:rsidRDefault="00EC65F8" w:rsidP="00EC65F8">
      <w:pPr>
        <w:pStyle w:val="a3"/>
        <w:jc w:val="left"/>
        <w:rPr>
          <w:b/>
          <w:szCs w:val="28"/>
        </w:rPr>
      </w:pPr>
      <w:r w:rsidRPr="006721E6">
        <w:rPr>
          <w:szCs w:val="28"/>
        </w:rPr>
        <w:t>от  «</w:t>
      </w:r>
      <w:r w:rsidR="006721E6">
        <w:rPr>
          <w:szCs w:val="28"/>
        </w:rPr>
        <w:t>24</w:t>
      </w:r>
      <w:r w:rsidRPr="006721E6">
        <w:rPr>
          <w:szCs w:val="28"/>
        </w:rPr>
        <w:t xml:space="preserve">» </w:t>
      </w:r>
      <w:r w:rsidR="006721E6">
        <w:rPr>
          <w:szCs w:val="28"/>
        </w:rPr>
        <w:t>июля</w:t>
      </w:r>
      <w:r w:rsidR="00914C30" w:rsidRPr="006721E6">
        <w:rPr>
          <w:szCs w:val="28"/>
        </w:rPr>
        <w:t xml:space="preserve"> </w:t>
      </w:r>
      <w:r w:rsidRPr="006721E6">
        <w:rPr>
          <w:szCs w:val="28"/>
        </w:rPr>
        <w:t>20</w:t>
      </w:r>
      <w:r w:rsidR="006721E6">
        <w:rPr>
          <w:szCs w:val="28"/>
        </w:rPr>
        <w:t>19</w:t>
      </w:r>
      <w:r w:rsidRPr="006721E6">
        <w:rPr>
          <w:szCs w:val="28"/>
        </w:rPr>
        <w:t xml:space="preserve"> года </w:t>
      </w:r>
      <w:r w:rsidRPr="006721E6">
        <w:rPr>
          <w:b/>
          <w:szCs w:val="28"/>
        </w:rPr>
        <w:tab/>
      </w:r>
      <w:r w:rsidRPr="006721E6">
        <w:rPr>
          <w:b/>
          <w:szCs w:val="28"/>
        </w:rPr>
        <w:tab/>
      </w:r>
      <w:r w:rsidRPr="006721E6">
        <w:rPr>
          <w:b/>
          <w:szCs w:val="28"/>
        </w:rPr>
        <w:tab/>
      </w:r>
      <w:r w:rsidRPr="006721E6">
        <w:rPr>
          <w:b/>
          <w:szCs w:val="28"/>
        </w:rPr>
        <w:tab/>
      </w:r>
      <w:r w:rsidR="006721E6">
        <w:rPr>
          <w:b/>
          <w:szCs w:val="28"/>
        </w:rPr>
        <w:t xml:space="preserve">                         </w:t>
      </w:r>
      <w:r w:rsidRPr="006721E6">
        <w:rPr>
          <w:b/>
          <w:szCs w:val="28"/>
        </w:rPr>
        <w:tab/>
        <w:t xml:space="preserve">  </w:t>
      </w:r>
      <w:r w:rsidRPr="006721E6">
        <w:rPr>
          <w:szCs w:val="28"/>
        </w:rPr>
        <w:t xml:space="preserve">№ </w:t>
      </w:r>
      <w:r w:rsidR="006721E6">
        <w:rPr>
          <w:szCs w:val="28"/>
        </w:rPr>
        <w:t>114</w:t>
      </w:r>
      <w:r w:rsidRPr="006721E6">
        <w:rPr>
          <w:szCs w:val="28"/>
        </w:rPr>
        <w:t xml:space="preserve">    </w:t>
      </w:r>
      <w:r w:rsidRPr="006721E6">
        <w:rPr>
          <w:b/>
          <w:szCs w:val="28"/>
        </w:rPr>
        <w:tab/>
      </w:r>
    </w:p>
    <w:p w:rsidR="00EC65F8" w:rsidRDefault="00EC65F8" w:rsidP="00EC65F8">
      <w:pPr>
        <w:pStyle w:val="a3"/>
        <w:jc w:val="left"/>
        <w:rPr>
          <w:szCs w:val="28"/>
        </w:rPr>
      </w:pP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</w:r>
      <w:r>
        <w:rPr>
          <w:b/>
          <w:szCs w:val="28"/>
        </w:rPr>
        <w:tab/>
        <w:t xml:space="preserve">    </w:t>
      </w:r>
      <w:r>
        <w:rPr>
          <w:szCs w:val="28"/>
        </w:rPr>
        <w:tab/>
      </w:r>
    </w:p>
    <w:p w:rsidR="004B76C2" w:rsidRDefault="004B76C2" w:rsidP="004B76C2">
      <w:pPr>
        <w:pStyle w:val="a3"/>
        <w:jc w:val="left"/>
        <w:rPr>
          <w:szCs w:val="28"/>
        </w:rPr>
      </w:pPr>
      <w:r>
        <w:rPr>
          <w:szCs w:val="28"/>
        </w:rPr>
        <w:tab/>
      </w:r>
    </w:p>
    <w:p w:rsidR="004B76C2" w:rsidRDefault="004B76C2" w:rsidP="004B76C2">
      <w:pPr>
        <w:pStyle w:val="a3"/>
        <w:ind w:left="2880"/>
        <w:jc w:val="left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</w:p>
    <w:p w:rsidR="004B76C2" w:rsidRPr="00B2710C" w:rsidRDefault="00D77D4F" w:rsidP="004B76C2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2710C">
        <w:rPr>
          <w:rFonts w:ascii="Times New Roman" w:hAnsi="Times New Roman" w:cs="Times New Roman"/>
          <w:sz w:val="28"/>
          <w:szCs w:val="28"/>
        </w:rPr>
        <w:t xml:space="preserve">О внесении изменений </w:t>
      </w:r>
      <w:r w:rsidR="00B2710C" w:rsidRPr="00B2710C">
        <w:rPr>
          <w:rFonts w:ascii="Times New Roman" w:hAnsi="Times New Roman" w:cs="Times New Roman"/>
          <w:sz w:val="28"/>
          <w:szCs w:val="28"/>
        </w:rPr>
        <w:t xml:space="preserve">в решение муниципального Совета муниципального образования </w:t>
      </w:r>
      <w:r w:rsidR="00B036FC">
        <w:rPr>
          <w:rFonts w:ascii="Times New Roman" w:hAnsi="Times New Roman" w:cs="Times New Roman"/>
          <w:sz w:val="28"/>
          <w:szCs w:val="28"/>
        </w:rPr>
        <w:t xml:space="preserve">«Шенкурское» </w:t>
      </w:r>
      <w:r w:rsidR="00B2710C" w:rsidRPr="00B2710C">
        <w:rPr>
          <w:rFonts w:ascii="Times New Roman" w:hAnsi="Times New Roman" w:cs="Times New Roman"/>
          <w:sz w:val="28"/>
          <w:szCs w:val="28"/>
        </w:rPr>
        <w:t>№ 87 от 23.11.2018 г. «Об утверждении прогнозного плана приватизации муниципального имущества муниципального образования «Шенкурское» на 2019 год»</w:t>
      </w:r>
    </w:p>
    <w:p w:rsidR="004B76C2" w:rsidRDefault="004B76C2" w:rsidP="004B76C2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D156DD" w:rsidRDefault="004B76C2" w:rsidP="004B76C2">
      <w:pPr>
        <w:pStyle w:val="31"/>
        <w:ind w:firstLine="57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 от 21.12.2001(ред. от 01.07.2017 г.),  № 178-ФЗ «О приватизации государственного и муниципального имущества»,</w:t>
      </w:r>
      <w:r>
        <w:rPr>
          <w:sz w:val="22"/>
          <w:szCs w:val="22"/>
        </w:rPr>
        <w:t xml:space="preserve"> </w:t>
      </w:r>
      <w:r>
        <w:rPr>
          <w:sz w:val="28"/>
          <w:szCs w:val="28"/>
        </w:rPr>
        <w:t>Положением «О порядке управления и распоряжения имуществом, находящимся в собственности муниципального образования «</w:t>
      </w:r>
      <w:r w:rsidR="00EC65F8">
        <w:rPr>
          <w:sz w:val="28"/>
          <w:szCs w:val="28"/>
        </w:rPr>
        <w:t>Шенкурское</w:t>
      </w:r>
      <w:r>
        <w:rPr>
          <w:sz w:val="28"/>
          <w:szCs w:val="28"/>
        </w:rPr>
        <w:t xml:space="preserve">», утвержденным решением </w:t>
      </w:r>
      <w:r w:rsidR="00EC65F8">
        <w:rPr>
          <w:sz w:val="28"/>
          <w:szCs w:val="28"/>
        </w:rPr>
        <w:t>муниципального Совета</w:t>
      </w:r>
      <w:r>
        <w:rPr>
          <w:sz w:val="28"/>
          <w:szCs w:val="28"/>
        </w:rPr>
        <w:t xml:space="preserve"> муниципального образования «</w:t>
      </w:r>
      <w:r w:rsidR="00EC65F8">
        <w:rPr>
          <w:sz w:val="28"/>
          <w:szCs w:val="28"/>
        </w:rPr>
        <w:t>Шенкурское</w:t>
      </w:r>
      <w:r>
        <w:rPr>
          <w:sz w:val="28"/>
          <w:szCs w:val="28"/>
        </w:rPr>
        <w:t xml:space="preserve">» от </w:t>
      </w:r>
      <w:r w:rsidR="00EC65F8">
        <w:rPr>
          <w:sz w:val="28"/>
          <w:szCs w:val="28"/>
        </w:rPr>
        <w:t>21.06.2019</w:t>
      </w:r>
      <w:r>
        <w:rPr>
          <w:sz w:val="28"/>
          <w:szCs w:val="28"/>
        </w:rPr>
        <w:t xml:space="preserve"> года № </w:t>
      </w:r>
      <w:r w:rsidR="00D156DD">
        <w:rPr>
          <w:sz w:val="28"/>
          <w:szCs w:val="28"/>
        </w:rPr>
        <w:t>110</w:t>
      </w:r>
      <w:r w:rsidR="00914C30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gramEnd"/>
    </w:p>
    <w:p w:rsidR="004B76C2" w:rsidRDefault="00482D9C" w:rsidP="00D156DD">
      <w:pPr>
        <w:pStyle w:val="31"/>
        <w:ind w:firstLine="578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муниципальный С</w:t>
      </w:r>
      <w:r w:rsidR="00D156DD" w:rsidRPr="00D156DD">
        <w:rPr>
          <w:sz w:val="28"/>
          <w:szCs w:val="28"/>
        </w:rPr>
        <w:t>овет решил</w:t>
      </w:r>
      <w:r w:rsidR="004B76C2" w:rsidRPr="00D156DD">
        <w:rPr>
          <w:sz w:val="28"/>
          <w:szCs w:val="28"/>
        </w:rPr>
        <w:t>:</w:t>
      </w:r>
    </w:p>
    <w:p w:rsidR="004B76C2" w:rsidRDefault="004B76C2" w:rsidP="004B76C2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B68D9" w:rsidRPr="00D77D4F" w:rsidRDefault="00D77D4F" w:rsidP="00B2710C">
      <w:pPr>
        <w:pStyle w:val="a5"/>
        <w:numPr>
          <w:ilvl w:val="0"/>
          <w:numId w:val="3"/>
        </w:numPr>
        <w:ind w:left="0" w:firstLine="709"/>
        <w:jc w:val="both"/>
        <w:rPr>
          <w:sz w:val="28"/>
          <w:szCs w:val="28"/>
        </w:rPr>
      </w:pPr>
      <w:r w:rsidRPr="00D77D4F">
        <w:rPr>
          <w:sz w:val="28"/>
          <w:szCs w:val="28"/>
        </w:rPr>
        <w:t xml:space="preserve">Приложение к </w:t>
      </w:r>
      <w:r>
        <w:rPr>
          <w:sz w:val="28"/>
          <w:szCs w:val="28"/>
        </w:rPr>
        <w:t>решению муниципального Совета муниципального образования № 87 от 23.11.</w:t>
      </w:r>
      <w:r w:rsidR="00B2710C">
        <w:rPr>
          <w:sz w:val="28"/>
          <w:szCs w:val="28"/>
        </w:rPr>
        <w:t>2018 г. «Об утверждении прогнозного плана приватизации муниципального имущества муниципального образования «Шенкурское» на 2019 год»</w:t>
      </w:r>
      <w:r w:rsidRPr="00D77D4F">
        <w:rPr>
          <w:sz w:val="28"/>
          <w:szCs w:val="28"/>
        </w:rPr>
        <w:t xml:space="preserve"> изложить в новой редакции согласно приложению к настоящему </w:t>
      </w:r>
      <w:r w:rsidR="00B2710C">
        <w:rPr>
          <w:sz w:val="28"/>
          <w:szCs w:val="28"/>
        </w:rPr>
        <w:t>решению</w:t>
      </w:r>
      <w:r w:rsidRPr="00D77D4F">
        <w:rPr>
          <w:sz w:val="28"/>
          <w:szCs w:val="28"/>
        </w:rPr>
        <w:t>.</w:t>
      </w:r>
    </w:p>
    <w:p w:rsidR="00B2710C" w:rsidRDefault="00B2710C" w:rsidP="004B76C2">
      <w:pPr>
        <w:jc w:val="both"/>
        <w:rPr>
          <w:sz w:val="28"/>
          <w:szCs w:val="28"/>
        </w:rPr>
      </w:pPr>
    </w:p>
    <w:p w:rsidR="00B2710C" w:rsidRDefault="00B2710C" w:rsidP="004B76C2">
      <w:pPr>
        <w:jc w:val="both"/>
        <w:rPr>
          <w:sz w:val="28"/>
          <w:szCs w:val="28"/>
        </w:rPr>
      </w:pPr>
    </w:p>
    <w:p w:rsidR="00B2710C" w:rsidRDefault="00B2710C" w:rsidP="004B76C2">
      <w:pPr>
        <w:jc w:val="both"/>
        <w:rPr>
          <w:sz w:val="28"/>
          <w:szCs w:val="28"/>
        </w:rPr>
      </w:pPr>
    </w:p>
    <w:p w:rsidR="00D156DD" w:rsidRDefault="00D156DD" w:rsidP="004B76C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D156DD" w:rsidRDefault="00D156DD" w:rsidP="004B76C2">
      <w:pPr>
        <w:jc w:val="both"/>
        <w:rPr>
          <w:sz w:val="28"/>
          <w:szCs w:val="28"/>
        </w:rPr>
      </w:pPr>
      <w:r>
        <w:rPr>
          <w:sz w:val="28"/>
          <w:szCs w:val="28"/>
        </w:rPr>
        <w:t>Шенкурского городского поселения</w:t>
      </w:r>
    </w:p>
    <w:p w:rsidR="00D156DD" w:rsidRDefault="00CB68D9" w:rsidP="004B76C2">
      <w:pPr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D156DD">
        <w:rPr>
          <w:sz w:val="28"/>
          <w:szCs w:val="28"/>
        </w:rPr>
        <w:t>уководитель Шенкурского городского</w:t>
      </w:r>
    </w:p>
    <w:p w:rsidR="004B76C2" w:rsidRDefault="00CB68D9" w:rsidP="0014193B">
      <w:pPr>
        <w:tabs>
          <w:tab w:val="left" w:pos="723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156DD">
        <w:rPr>
          <w:sz w:val="28"/>
          <w:szCs w:val="28"/>
        </w:rPr>
        <w:t>оселения</w:t>
      </w:r>
      <w:r w:rsidR="00D156DD">
        <w:rPr>
          <w:sz w:val="28"/>
          <w:szCs w:val="28"/>
        </w:rPr>
        <w:tab/>
      </w:r>
      <w:r>
        <w:rPr>
          <w:sz w:val="28"/>
          <w:szCs w:val="28"/>
        </w:rPr>
        <w:t>И.В. Питолина</w:t>
      </w:r>
    </w:p>
    <w:p w:rsidR="00D156DD" w:rsidRPr="00D156DD" w:rsidRDefault="00D156DD" w:rsidP="00D156DD">
      <w:pPr>
        <w:spacing w:after="200" w:line="276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4B76C2" w:rsidRDefault="004B76C2" w:rsidP="004B76C2">
      <w:pPr>
        <w:jc w:val="right"/>
      </w:pPr>
      <w:r>
        <w:lastRenderedPageBreak/>
        <w:t>Приложение</w:t>
      </w:r>
    </w:p>
    <w:p w:rsidR="004B76C2" w:rsidRDefault="004B76C2" w:rsidP="004B76C2">
      <w:pPr>
        <w:jc w:val="right"/>
      </w:pPr>
      <w:r>
        <w:t xml:space="preserve">к решению </w:t>
      </w:r>
      <w:r w:rsidR="00D156DD">
        <w:t>муниципального</w:t>
      </w:r>
      <w:r w:rsidR="00CB68D9">
        <w:t xml:space="preserve"> </w:t>
      </w:r>
      <w:r w:rsidR="00D156DD">
        <w:t>Совета</w:t>
      </w:r>
    </w:p>
    <w:p w:rsidR="004B76C2" w:rsidRDefault="004B76C2" w:rsidP="004B76C2">
      <w:pPr>
        <w:jc w:val="right"/>
      </w:pPr>
      <w:r>
        <w:t>МО «</w:t>
      </w:r>
      <w:r w:rsidR="00D156DD">
        <w:t>Шенкурское</w:t>
      </w:r>
      <w:r>
        <w:t>»</w:t>
      </w:r>
    </w:p>
    <w:p w:rsidR="004B76C2" w:rsidRDefault="004B76C2" w:rsidP="004B76C2">
      <w:pPr>
        <w:jc w:val="right"/>
      </w:pPr>
      <w:r>
        <w:t xml:space="preserve">от </w:t>
      </w:r>
      <w:r w:rsidR="006721E6">
        <w:t>24 июля</w:t>
      </w:r>
      <w:r w:rsidR="00D156DD">
        <w:t xml:space="preserve"> 2019</w:t>
      </w:r>
      <w:r>
        <w:t xml:space="preserve"> г. № </w:t>
      </w:r>
      <w:r w:rsidR="006721E6">
        <w:t>114</w:t>
      </w:r>
    </w:p>
    <w:p w:rsidR="004B76C2" w:rsidRDefault="004B76C2" w:rsidP="004B76C2">
      <w:pPr>
        <w:rPr>
          <w:sz w:val="28"/>
          <w:szCs w:val="28"/>
        </w:rPr>
      </w:pPr>
    </w:p>
    <w:p w:rsidR="00CB68D9" w:rsidRPr="00CB68D9" w:rsidRDefault="00CB68D9" w:rsidP="00CB68D9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B68D9">
        <w:rPr>
          <w:rFonts w:ascii="Times New Roman" w:hAnsi="Times New Roman" w:cs="Times New Roman"/>
          <w:color w:val="auto"/>
          <w:sz w:val="24"/>
          <w:szCs w:val="24"/>
        </w:rPr>
        <w:t>ПРОГНОЗНЫЙ ПЛАН ПРИВАТИЗАЦИИ</w:t>
      </w:r>
    </w:p>
    <w:p w:rsidR="00CB68D9" w:rsidRPr="00CB68D9" w:rsidRDefault="00CB68D9" w:rsidP="00CB68D9">
      <w:pPr>
        <w:pStyle w:val="3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CB68D9">
        <w:rPr>
          <w:rFonts w:ascii="Times New Roman" w:hAnsi="Times New Roman" w:cs="Times New Roman"/>
          <w:color w:val="auto"/>
          <w:sz w:val="24"/>
          <w:szCs w:val="24"/>
        </w:rPr>
        <w:t>МУНИЦИПАЛЬНОГО ИМУЩЕСТВА МУНИЦИПАЛЬНОГО</w:t>
      </w:r>
    </w:p>
    <w:p w:rsidR="00CB68D9" w:rsidRPr="00CB68D9" w:rsidRDefault="00CB68D9" w:rsidP="00CB68D9">
      <w:pPr>
        <w:jc w:val="center"/>
        <w:rPr>
          <w:b/>
          <w:bCs/>
        </w:rPr>
      </w:pPr>
      <w:r w:rsidRPr="00CB68D9">
        <w:rPr>
          <w:b/>
          <w:bCs/>
        </w:rPr>
        <w:t>ОБРАЗОВАНИЯ «ШЕНКУРСКОЕ»</w:t>
      </w:r>
    </w:p>
    <w:p w:rsidR="00CB68D9" w:rsidRPr="00CB68D9" w:rsidRDefault="00CB68D9" w:rsidP="00CB68D9">
      <w:pPr>
        <w:jc w:val="center"/>
        <w:rPr>
          <w:b/>
          <w:bCs/>
        </w:rPr>
      </w:pPr>
      <w:r w:rsidRPr="00CB68D9">
        <w:rPr>
          <w:b/>
          <w:bCs/>
        </w:rPr>
        <w:t>НА   2019  ГОД</w:t>
      </w:r>
    </w:p>
    <w:p w:rsidR="00CB68D9" w:rsidRPr="00CB68D9" w:rsidRDefault="00CB68D9" w:rsidP="00CB68D9">
      <w:pPr>
        <w:jc w:val="center"/>
        <w:rPr>
          <w:szCs w:val="20"/>
        </w:rPr>
      </w:pPr>
    </w:p>
    <w:p w:rsidR="00CB68D9" w:rsidRPr="00CB68D9" w:rsidRDefault="00CB68D9" w:rsidP="00CB68D9">
      <w:pPr>
        <w:pStyle w:val="4"/>
        <w:spacing w:before="0"/>
        <w:ind w:firstLine="709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CB68D9">
        <w:rPr>
          <w:rFonts w:ascii="Times New Roman" w:hAnsi="Times New Roman" w:cs="Times New Roman"/>
          <w:b w:val="0"/>
          <w:i w:val="0"/>
          <w:color w:val="auto"/>
        </w:rPr>
        <w:t>Основными задачами прогнозного плана приватизации муниципального имущества муниципального образования «Шенкурское» на  2019 год  являются:</w:t>
      </w:r>
    </w:p>
    <w:p w:rsidR="00CB68D9" w:rsidRPr="00CB68D9" w:rsidRDefault="00CB68D9" w:rsidP="00CB68D9">
      <w:pPr>
        <w:pStyle w:val="4"/>
        <w:spacing w:before="0"/>
        <w:ind w:firstLine="709"/>
        <w:jc w:val="both"/>
        <w:rPr>
          <w:rFonts w:ascii="Times New Roman" w:hAnsi="Times New Roman" w:cs="Times New Roman"/>
          <w:b w:val="0"/>
          <w:i w:val="0"/>
          <w:color w:val="auto"/>
        </w:rPr>
      </w:pPr>
      <w:r w:rsidRPr="00CB68D9">
        <w:rPr>
          <w:rFonts w:ascii="Times New Roman" w:hAnsi="Times New Roman" w:cs="Times New Roman"/>
          <w:b w:val="0"/>
          <w:i w:val="0"/>
          <w:color w:val="auto"/>
        </w:rPr>
        <w:t>- приватизация муниципального имущества, которое не используется для обеспечения деятельности органов местного самоуправления;</w:t>
      </w:r>
    </w:p>
    <w:p w:rsidR="00CB68D9" w:rsidRPr="00CB68D9" w:rsidRDefault="00CB68D9" w:rsidP="00CB68D9">
      <w:pPr>
        <w:ind w:firstLine="709"/>
        <w:jc w:val="both"/>
        <w:rPr>
          <w:sz w:val="20"/>
          <w:szCs w:val="20"/>
        </w:rPr>
      </w:pPr>
      <w:r w:rsidRPr="00CB68D9">
        <w:t>- пополнение доходов бюджета муниципального образования «Шенкурское» за счет средств, полученных в процессе приватизации муници</w:t>
      </w:r>
      <w:bookmarkStart w:id="0" w:name="_GoBack"/>
      <w:bookmarkEnd w:id="0"/>
      <w:r w:rsidRPr="00CB68D9">
        <w:t>пального имущества.</w:t>
      </w:r>
      <w:r w:rsidRPr="00CB68D9">
        <w:rPr>
          <w:sz w:val="20"/>
          <w:szCs w:val="20"/>
        </w:rPr>
        <w:t xml:space="preserve"> </w:t>
      </w:r>
    </w:p>
    <w:p w:rsidR="00CB68D9" w:rsidRPr="00CB68D9" w:rsidRDefault="00CB68D9" w:rsidP="00CB68D9">
      <w:pPr>
        <w:jc w:val="both"/>
        <w:rPr>
          <w:sz w:val="20"/>
          <w:szCs w:val="20"/>
        </w:rPr>
      </w:pPr>
    </w:p>
    <w:p w:rsidR="00CB68D9" w:rsidRDefault="00CB68D9" w:rsidP="00CB68D9">
      <w:pPr>
        <w:rPr>
          <w:sz w:val="20"/>
          <w:szCs w:val="20"/>
        </w:rPr>
      </w:pPr>
    </w:p>
    <w:p w:rsidR="00CB68D9" w:rsidRDefault="00CB68D9" w:rsidP="00CB68D9">
      <w:pPr>
        <w:rPr>
          <w:sz w:val="20"/>
          <w:szCs w:val="20"/>
        </w:rPr>
      </w:pPr>
    </w:p>
    <w:p w:rsidR="00CB68D9" w:rsidRDefault="00CB68D9" w:rsidP="00CB68D9">
      <w:pPr>
        <w:rPr>
          <w:sz w:val="20"/>
          <w:szCs w:val="20"/>
        </w:rPr>
      </w:pPr>
    </w:p>
    <w:p w:rsidR="00CB68D9" w:rsidRDefault="00CB68D9" w:rsidP="00CB68D9">
      <w:pPr>
        <w:pStyle w:val="5"/>
        <w:rPr>
          <w:szCs w:val="24"/>
        </w:rPr>
      </w:pPr>
      <w:r>
        <w:rPr>
          <w:szCs w:val="24"/>
        </w:rPr>
        <w:t>ПЕРЕЧЕНЬ</w:t>
      </w:r>
    </w:p>
    <w:p w:rsidR="00CB68D9" w:rsidRDefault="00CB68D9" w:rsidP="00CB68D9">
      <w:pPr>
        <w:jc w:val="center"/>
      </w:pPr>
      <w:r>
        <w:t xml:space="preserve">МУНИЦИПАЛЬНОГО ИМУЩЕСТВА, КОТОРОЕ </w:t>
      </w:r>
    </w:p>
    <w:p w:rsidR="00CB68D9" w:rsidRDefault="00CB68D9" w:rsidP="00CB68D9">
      <w:pPr>
        <w:jc w:val="center"/>
      </w:pPr>
      <w:r>
        <w:t>ПЛАНИРУЕТСЯ ПРИВАТИЗИРОВАТЬ  В  2019  ГОДУ</w:t>
      </w:r>
    </w:p>
    <w:p w:rsidR="00CB68D9" w:rsidRDefault="00CB68D9" w:rsidP="00CB68D9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96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2687"/>
        <w:gridCol w:w="2835"/>
        <w:gridCol w:w="1984"/>
        <w:gridCol w:w="1641"/>
      </w:tblGrid>
      <w:tr w:rsidR="00CB68D9" w:rsidTr="00CB68D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D9" w:rsidRDefault="00CB68D9" w:rsidP="002155ED">
            <w:pPr>
              <w:jc w:val="center"/>
            </w:pPr>
            <w:r>
              <w:t>№</w:t>
            </w:r>
          </w:p>
          <w:p w:rsidR="00CB68D9" w:rsidRDefault="00CB68D9" w:rsidP="002155ED">
            <w:pPr>
              <w:jc w:val="center"/>
            </w:pP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D9" w:rsidRDefault="00CB68D9" w:rsidP="002155ED">
            <w:pPr>
              <w:pStyle w:val="5"/>
            </w:pPr>
            <w:r>
              <w:t>Объект приватизации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D9" w:rsidRDefault="00CB68D9" w:rsidP="002155ED">
            <w:pPr>
              <w:pStyle w:val="5"/>
            </w:pPr>
            <w:r>
              <w:t>Адрес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D9" w:rsidRDefault="00CB68D9" w:rsidP="002155ED">
            <w:pPr>
              <w:jc w:val="center"/>
            </w:pPr>
            <w:r>
              <w:t>Предполагаемый срок приватизации</w:t>
            </w:r>
          </w:p>
        </w:tc>
        <w:tc>
          <w:tcPr>
            <w:tcW w:w="1641" w:type="dxa"/>
            <w:shd w:val="clear" w:color="auto" w:fill="auto"/>
          </w:tcPr>
          <w:p w:rsidR="00CB68D9" w:rsidRDefault="00CB68D9" w:rsidP="002155ED">
            <w:r>
              <w:t>Способ приватизации</w:t>
            </w:r>
          </w:p>
        </w:tc>
      </w:tr>
      <w:tr w:rsidR="00CB68D9" w:rsidTr="00482D9C">
        <w:trPr>
          <w:trHeight w:val="693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D9" w:rsidRDefault="00CB68D9" w:rsidP="002155ED">
            <w:pPr>
              <w:jc w:val="center"/>
            </w:pPr>
            <w:r>
              <w:t>1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D9" w:rsidRDefault="00CB68D9" w:rsidP="002155ED">
            <w:pPr>
              <w:pStyle w:val="5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Гаражный бокс № 2, </w:t>
            </w:r>
          </w:p>
          <w:p w:rsidR="00CB68D9" w:rsidRDefault="00CB68D9" w:rsidP="002155ED">
            <w:r>
              <w:t xml:space="preserve">Кадастровый номер 29:20:130127:178, </w:t>
            </w:r>
          </w:p>
          <w:p w:rsidR="00CB68D9" w:rsidRDefault="00482D9C" w:rsidP="002155ED">
            <w:r>
              <w:t>п</w:t>
            </w:r>
            <w:r w:rsidR="00CB68D9">
              <w:t>лощадь 24,6 кв.м.,</w:t>
            </w:r>
          </w:p>
          <w:p w:rsidR="00CB68D9" w:rsidRDefault="00CB68D9" w:rsidP="002155ED">
            <w:r>
              <w:t>Кадастровая стоимость</w:t>
            </w:r>
          </w:p>
          <w:p w:rsidR="00CB68D9" w:rsidRDefault="00CB68D9" w:rsidP="002155ED">
            <w:r>
              <w:t>45 176,18 руб.,</w:t>
            </w:r>
          </w:p>
          <w:p w:rsidR="00CB68D9" w:rsidRPr="00615FB8" w:rsidRDefault="00CB68D9" w:rsidP="002155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Ввод в эксплуатацию – 1988</w:t>
            </w:r>
            <w:r w:rsidRPr="00615FB8">
              <w:rPr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 w:rsidRPr="00615FB8">
              <w:rPr>
                <w:lang w:eastAsia="en-US"/>
              </w:rPr>
              <w:t>Остаточная стоимость</w:t>
            </w:r>
            <w:r>
              <w:rPr>
                <w:lang w:eastAsia="en-US"/>
              </w:rPr>
              <w:t xml:space="preserve"> 1</w:t>
            </w:r>
            <w:r w:rsidRPr="00615FB8">
              <w:rPr>
                <w:lang w:eastAsia="en-US"/>
              </w:rPr>
              <w:t>,00 руб.</w:t>
            </w:r>
          </w:p>
          <w:p w:rsidR="00CB68D9" w:rsidRPr="00615FB8" w:rsidRDefault="00CB68D9" w:rsidP="002155ED">
            <w:pPr>
              <w:spacing w:line="276" w:lineRule="auto"/>
              <w:rPr>
                <w:lang w:eastAsia="en-US"/>
              </w:rPr>
            </w:pPr>
            <w:r w:rsidRPr="00615FB8">
              <w:rPr>
                <w:lang w:eastAsia="en-US"/>
              </w:rPr>
              <w:t>Номер регистрации права</w:t>
            </w:r>
            <w:r w:rsidR="00482D9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29:20:130127:178-29/020/2018-1</w:t>
            </w:r>
            <w:r w:rsidRPr="00615FB8">
              <w:rPr>
                <w:lang w:eastAsia="en-US"/>
              </w:rPr>
              <w:t xml:space="preserve"> </w:t>
            </w:r>
            <w:proofErr w:type="gramStart"/>
            <w:r w:rsidRPr="00615FB8">
              <w:rPr>
                <w:lang w:eastAsia="en-US"/>
              </w:rPr>
              <w:t>от</w:t>
            </w:r>
            <w:proofErr w:type="gramEnd"/>
          </w:p>
          <w:p w:rsidR="00CB68D9" w:rsidRPr="00615FB8" w:rsidRDefault="00CB68D9" w:rsidP="002155ED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22.03.2018 г. в Управлении </w:t>
            </w:r>
            <w:r w:rsidRPr="00615FB8">
              <w:rPr>
                <w:lang w:eastAsia="en-US"/>
              </w:rPr>
              <w:t>Феде</w:t>
            </w:r>
            <w:r>
              <w:rPr>
                <w:lang w:eastAsia="en-US"/>
              </w:rPr>
              <w:t xml:space="preserve">ральной службы </w:t>
            </w:r>
            <w:r w:rsidRPr="00615FB8">
              <w:rPr>
                <w:lang w:eastAsia="en-US"/>
              </w:rPr>
              <w:t>государственной регистрации кадастра и картографии по Архангельской области и НАО</w:t>
            </w:r>
          </w:p>
          <w:p w:rsidR="00CB68D9" w:rsidRPr="00615FB8" w:rsidRDefault="00CB68D9" w:rsidP="002155ED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D9" w:rsidRPr="005F718F" w:rsidRDefault="00CB68D9" w:rsidP="002155ED">
            <w:pPr>
              <w:pStyle w:val="5"/>
            </w:pPr>
            <w:r w:rsidRPr="005F718F">
              <w:t xml:space="preserve">Архангельская область, </w:t>
            </w:r>
          </w:p>
          <w:p w:rsidR="00CB68D9" w:rsidRPr="00C63C07" w:rsidRDefault="00CB68D9" w:rsidP="002155ED">
            <w:pPr>
              <w:pStyle w:val="5"/>
              <w:rPr>
                <w:color w:val="FF00FF"/>
              </w:rPr>
            </w:pPr>
            <w:r>
              <w:t>г. Шенкурск, ул. Ленина, д.11, строение 1</w:t>
            </w:r>
            <w:r w:rsidRPr="00C63C07">
              <w:rPr>
                <w:color w:val="FF00FF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D9" w:rsidRDefault="00CB68D9" w:rsidP="002155ED">
            <w:pPr>
              <w:jc w:val="center"/>
            </w:pPr>
            <w:r>
              <w:t>3-4 квартал</w:t>
            </w:r>
          </w:p>
          <w:p w:rsidR="00CB68D9" w:rsidRDefault="00CB68D9" w:rsidP="002155ED">
            <w:pPr>
              <w:jc w:val="center"/>
            </w:pPr>
            <w:r>
              <w:t>2019 года</w:t>
            </w:r>
          </w:p>
        </w:tc>
        <w:tc>
          <w:tcPr>
            <w:tcW w:w="1641" w:type="dxa"/>
            <w:shd w:val="clear" w:color="auto" w:fill="auto"/>
          </w:tcPr>
          <w:p w:rsidR="00CB68D9" w:rsidRPr="00615FB8" w:rsidRDefault="00CB68D9" w:rsidP="002155ED"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  <w:tr w:rsidR="00CB68D9" w:rsidTr="00CB68D9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68D9" w:rsidRDefault="00482D9C" w:rsidP="002155ED">
            <w:pPr>
              <w:jc w:val="center"/>
            </w:pPr>
            <w:r>
              <w:lastRenderedPageBreak/>
              <w:t>2</w:t>
            </w:r>
          </w:p>
        </w:tc>
        <w:tc>
          <w:tcPr>
            <w:tcW w:w="2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C" w:rsidRDefault="00482D9C" w:rsidP="00482D9C">
            <w:pPr>
              <w:pStyle w:val="5"/>
              <w:jc w:val="left"/>
              <w:rPr>
                <w:szCs w:val="24"/>
              </w:rPr>
            </w:pPr>
            <w:r>
              <w:rPr>
                <w:szCs w:val="24"/>
              </w:rPr>
              <w:t xml:space="preserve">Гаражный бокс № 3, </w:t>
            </w:r>
          </w:p>
          <w:p w:rsidR="00482D9C" w:rsidRDefault="00482D9C" w:rsidP="00482D9C">
            <w:r>
              <w:t xml:space="preserve">Кадастровый номер </w:t>
            </w:r>
            <w:r w:rsidRPr="00482D9C">
              <w:t>29:20:130127:179</w:t>
            </w:r>
            <w:r>
              <w:t xml:space="preserve">, </w:t>
            </w:r>
          </w:p>
          <w:p w:rsidR="00482D9C" w:rsidRDefault="00482D9C" w:rsidP="00482D9C">
            <w:r>
              <w:t>площадь 23,5 кв.м.,</w:t>
            </w:r>
          </w:p>
          <w:p w:rsidR="00482D9C" w:rsidRDefault="00482D9C" w:rsidP="00482D9C">
            <w:r>
              <w:t>Кадастровая стоимость</w:t>
            </w:r>
          </w:p>
          <w:p w:rsidR="00482D9C" w:rsidRDefault="00482D9C" w:rsidP="00482D9C">
            <w:r w:rsidRPr="00482D9C">
              <w:t>43</w:t>
            </w:r>
            <w:r>
              <w:t xml:space="preserve"> </w:t>
            </w:r>
            <w:r w:rsidRPr="00482D9C">
              <w:t>156,11</w:t>
            </w:r>
            <w:r>
              <w:t xml:space="preserve"> руб.,</w:t>
            </w:r>
            <w:r>
              <w:rPr>
                <w:lang w:eastAsia="en-US"/>
              </w:rPr>
              <w:t xml:space="preserve"> о</w:t>
            </w:r>
            <w:r w:rsidRPr="00615FB8">
              <w:rPr>
                <w:lang w:eastAsia="en-US"/>
              </w:rPr>
              <w:t>статочная стоимость</w:t>
            </w:r>
            <w:r>
              <w:rPr>
                <w:lang w:eastAsia="en-US"/>
              </w:rPr>
              <w:t xml:space="preserve"> 1</w:t>
            </w:r>
            <w:r w:rsidRPr="00615FB8">
              <w:rPr>
                <w:lang w:eastAsia="en-US"/>
              </w:rPr>
              <w:t>,00 руб</w:t>
            </w:r>
          </w:p>
          <w:p w:rsidR="00482D9C" w:rsidRPr="00615FB8" w:rsidRDefault="00482D9C" w:rsidP="00482D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ввод в эксплуатацию – 1988,</w:t>
            </w:r>
            <w:r w:rsidRPr="00615FB8">
              <w:rPr>
                <w:lang w:eastAsia="en-US"/>
              </w:rPr>
              <w:t>.</w:t>
            </w:r>
          </w:p>
          <w:p w:rsidR="00482D9C" w:rsidRPr="00615FB8" w:rsidRDefault="00482D9C" w:rsidP="00482D9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Pr="00615FB8">
              <w:rPr>
                <w:lang w:eastAsia="en-US"/>
              </w:rPr>
              <w:t>омер регистрации права</w:t>
            </w:r>
            <w:r>
              <w:rPr>
                <w:lang w:eastAsia="en-US"/>
              </w:rPr>
              <w:t xml:space="preserve"> </w:t>
            </w:r>
            <w:r w:rsidRPr="00482D9C">
              <w:rPr>
                <w:lang w:eastAsia="en-US"/>
              </w:rPr>
              <w:t>№29:20:130127:179-29/020/2018-1 от 22.03.18</w:t>
            </w:r>
            <w:r>
              <w:rPr>
                <w:lang w:eastAsia="en-US"/>
              </w:rPr>
              <w:t xml:space="preserve"> в Управлении </w:t>
            </w:r>
            <w:r w:rsidRPr="00615FB8">
              <w:rPr>
                <w:lang w:eastAsia="en-US"/>
              </w:rPr>
              <w:t>Феде</w:t>
            </w:r>
            <w:r>
              <w:rPr>
                <w:lang w:eastAsia="en-US"/>
              </w:rPr>
              <w:t xml:space="preserve">ральной службы </w:t>
            </w:r>
            <w:r w:rsidRPr="00615FB8">
              <w:rPr>
                <w:lang w:eastAsia="en-US"/>
              </w:rPr>
              <w:t>государственной регистрации кадастра и картографии по Архангельской области и НАО</w:t>
            </w:r>
          </w:p>
          <w:p w:rsidR="00CB68D9" w:rsidRDefault="00CB68D9" w:rsidP="002155ED">
            <w:pPr>
              <w:pStyle w:val="5"/>
              <w:jc w:val="left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C" w:rsidRPr="005F718F" w:rsidRDefault="00482D9C" w:rsidP="00482D9C">
            <w:pPr>
              <w:pStyle w:val="5"/>
            </w:pPr>
            <w:r w:rsidRPr="005F718F">
              <w:t xml:space="preserve">Архангельская область, </w:t>
            </w:r>
          </w:p>
          <w:p w:rsidR="00CB68D9" w:rsidRPr="005F718F" w:rsidRDefault="00482D9C" w:rsidP="00482D9C">
            <w:pPr>
              <w:pStyle w:val="5"/>
            </w:pPr>
            <w:r>
              <w:t>г. Шенкурск, ул. Ленина, д.11, строение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2D9C" w:rsidRDefault="00482D9C" w:rsidP="00482D9C">
            <w:pPr>
              <w:jc w:val="center"/>
            </w:pPr>
            <w:r>
              <w:t>3-4 квартал</w:t>
            </w:r>
          </w:p>
          <w:p w:rsidR="00CB68D9" w:rsidRDefault="00482D9C" w:rsidP="00482D9C">
            <w:pPr>
              <w:jc w:val="center"/>
            </w:pPr>
            <w:r>
              <w:t>2019 года</w:t>
            </w:r>
          </w:p>
        </w:tc>
        <w:tc>
          <w:tcPr>
            <w:tcW w:w="1641" w:type="dxa"/>
            <w:shd w:val="clear" w:color="auto" w:fill="auto"/>
          </w:tcPr>
          <w:p w:rsidR="00CB68D9" w:rsidRPr="00615FB8" w:rsidRDefault="00482D9C" w:rsidP="002155ED">
            <w:pPr>
              <w:rPr>
                <w:lang w:eastAsia="en-US"/>
              </w:rPr>
            </w:pPr>
            <w:r w:rsidRPr="00615FB8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615FB8">
              <w:rPr>
                <w:lang w:eastAsia="en-US"/>
              </w:rPr>
              <w:t>муниципаль</w:t>
            </w:r>
            <w:r>
              <w:rPr>
                <w:lang w:eastAsia="en-US"/>
              </w:rPr>
              <w:t>-</w:t>
            </w:r>
            <w:r w:rsidRPr="00615FB8">
              <w:rPr>
                <w:lang w:eastAsia="en-US"/>
              </w:rPr>
              <w:t>ного</w:t>
            </w:r>
            <w:proofErr w:type="spellEnd"/>
            <w:proofErr w:type="gramEnd"/>
            <w:r w:rsidRPr="00615FB8">
              <w:rPr>
                <w:lang w:eastAsia="en-US"/>
              </w:rPr>
              <w:t xml:space="preserve"> имущества на аукционе</w:t>
            </w:r>
          </w:p>
        </w:tc>
      </w:tr>
    </w:tbl>
    <w:p w:rsidR="004B76C2" w:rsidRDefault="004B76C2" w:rsidP="004B76C2">
      <w:pPr>
        <w:rPr>
          <w:sz w:val="28"/>
          <w:szCs w:val="28"/>
        </w:rPr>
      </w:pPr>
    </w:p>
    <w:p w:rsidR="004B76C2" w:rsidRDefault="004B76C2" w:rsidP="004B76C2">
      <w:pPr>
        <w:rPr>
          <w:sz w:val="28"/>
          <w:szCs w:val="28"/>
        </w:rPr>
      </w:pPr>
    </w:p>
    <w:p w:rsidR="004B76C2" w:rsidRDefault="004B76C2" w:rsidP="004B76C2">
      <w:pPr>
        <w:rPr>
          <w:sz w:val="28"/>
          <w:szCs w:val="28"/>
        </w:rPr>
      </w:pPr>
    </w:p>
    <w:p w:rsidR="004B76C2" w:rsidRDefault="004B76C2" w:rsidP="004B76C2">
      <w:pPr>
        <w:rPr>
          <w:sz w:val="28"/>
          <w:szCs w:val="28"/>
        </w:rPr>
      </w:pPr>
    </w:p>
    <w:p w:rsidR="004B76C2" w:rsidRDefault="004B76C2" w:rsidP="004B76C2">
      <w:pPr>
        <w:rPr>
          <w:sz w:val="28"/>
          <w:szCs w:val="28"/>
        </w:rPr>
      </w:pPr>
    </w:p>
    <w:p w:rsidR="004B76C2" w:rsidRDefault="004B76C2" w:rsidP="004B76C2">
      <w:pPr>
        <w:rPr>
          <w:sz w:val="28"/>
          <w:szCs w:val="28"/>
        </w:rPr>
      </w:pPr>
    </w:p>
    <w:p w:rsidR="004B76C2" w:rsidRPr="00AE0734" w:rsidRDefault="004B76C2" w:rsidP="004B76C2">
      <w:pPr>
        <w:rPr>
          <w:szCs w:val="28"/>
        </w:rPr>
      </w:pPr>
    </w:p>
    <w:p w:rsidR="003D3442" w:rsidRDefault="003D3442"/>
    <w:sectPr w:rsidR="003D3442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C39EA"/>
    <w:multiLevelType w:val="hybridMultilevel"/>
    <w:tmpl w:val="DC44C4AA"/>
    <w:lvl w:ilvl="0" w:tplc="2CC87C1C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4BD1A9E"/>
    <w:multiLevelType w:val="hybridMultilevel"/>
    <w:tmpl w:val="D16E083E"/>
    <w:lvl w:ilvl="0" w:tplc="530C8B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8361639"/>
    <w:multiLevelType w:val="hybridMultilevel"/>
    <w:tmpl w:val="24900E42"/>
    <w:lvl w:ilvl="0" w:tplc="7AB25E8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E07B1"/>
    <w:rsid w:val="0014193B"/>
    <w:rsid w:val="00150F22"/>
    <w:rsid w:val="00192AA8"/>
    <w:rsid w:val="001A1862"/>
    <w:rsid w:val="003800CF"/>
    <w:rsid w:val="003D3442"/>
    <w:rsid w:val="00442FE8"/>
    <w:rsid w:val="00482D9C"/>
    <w:rsid w:val="004A6C07"/>
    <w:rsid w:val="004B76C2"/>
    <w:rsid w:val="0053533E"/>
    <w:rsid w:val="005E5DC7"/>
    <w:rsid w:val="00647787"/>
    <w:rsid w:val="006721E6"/>
    <w:rsid w:val="006E07B1"/>
    <w:rsid w:val="008B794F"/>
    <w:rsid w:val="00914C30"/>
    <w:rsid w:val="009C4B1B"/>
    <w:rsid w:val="00B036FC"/>
    <w:rsid w:val="00B2710C"/>
    <w:rsid w:val="00B4017A"/>
    <w:rsid w:val="00CB68D9"/>
    <w:rsid w:val="00D156DD"/>
    <w:rsid w:val="00D37083"/>
    <w:rsid w:val="00D540F4"/>
    <w:rsid w:val="00D77D4F"/>
    <w:rsid w:val="00EC65F8"/>
    <w:rsid w:val="00FE1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6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C65F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4B76C2"/>
    <w:pPr>
      <w:keepNext/>
      <w:ind w:firstLine="720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B76C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68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B76C2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B76C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4B76C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4B76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4B76C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4B76C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4B76C2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4B76C2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4B76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4B76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C65F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B68D9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D77D4F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914C30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14C3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476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User</cp:lastModifiedBy>
  <cp:revision>9</cp:revision>
  <cp:lastPrinted>2019-07-24T11:29:00Z</cp:lastPrinted>
  <dcterms:created xsi:type="dcterms:W3CDTF">2019-07-12T11:54:00Z</dcterms:created>
  <dcterms:modified xsi:type="dcterms:W3CDTF">2019-07-24T11:29:00Z</dcterms:modified>
</cp:coreProperties>
</file>